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 w:rsidR="006930F1">
        <w:rPr>
          <w:b/>
          <w:sz w:val="28"/>
          <w:u w:val="single"/>
        </w:rPr>
        <w:t xml:space="preserve"> Segundos</w:t>
      </w:r>
      <w:r w:rsidR="00733949">
        <w:rPr>
          <w:b/>
          <w:sz w:val="28"/>
          <w:u w:val="single"/>
        </w:rPr>
        <w:t xml:space="preserve">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B41252" w:rsidTr="006930F1">
        <w:tc>
          <w:tcPr>
            <w:tcW w:w="6356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6930F1">
        <w:trPr>
          <w:trHeight w:val="562"/>
        </w:trPr>
        <w:tc>
          <w:tcPr>
            <w:tcW w:w="6356" w:type="dxa"/>
          </w:tcPr>
          <w:p w:rsidR="008F5593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Función órganos internos</w:t>
            </w:r>
          </w:p>
          <w:p w:rsidR="006930F1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Función de los huesos</w:t>
            </w:r>
          </w:p>
          <w:p w:rsidR="006930F1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Clasificar mamíferos y aves</w:t>
            </w:r>
          </w:p>
          <w:p w:rsidR="006930F1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Ciclos de vida</w:t>
            </w:r>
          </w:p>
          <w:p w:rsidR="006930F1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Hábitat y seres vivos</w:t>
            </w:r>
          </w:p>
          <w:p w:rsidR="006930F1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del agua</w:t>
            </w:r>
          </w:p>
          <w:p w:rsidR="006930F1" w:rsidRPr="00D20AFE" w:rsidRDefault="006930F1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Instrumentos medición del tiempo atmosférico</w:t>
            </w:r>
          </w:p>
        </w:tc>
        <w:tc>
          <w:tcPr>
            <w:tcW w:w="4398" w:type="dxa"/>
            <w:gridSpan w:val="2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  <w:r w:rsidR="006930F1">
              <w:rPr>
                <w:sz w:val="28"/>
              </w:rPr>
              <w:t>(pp. 20-25, 66-89, 110-127, 206-207).</w:t>
            </w:r>
          </w:p>
          <w:p w:rsidR="006930F1" w:rsidRPr="002972F1" w:rsidRDefault="006930F1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6930F1" w:rsidRDefault="006930F1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C16183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0F1" w:rsidRPr="00B573C6" w:rsidRDefault="006930F1" w:rsidP="006930F1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>
        <w:rPr>
          <w:b/>
          <w:sz w:val="28"/>
          <w:u w:val="single"/>
        </w:rPr>
        <w:t xml:space="preserve"> Segundos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6930F1" w:rsidTr="00B04195">
        <w:tc>
          <w:tcPr>
            <w:tcW w:w="6356" w:type="dxa"/>
          </w:tcPr>
          <w:p w:rsidR="006930F1" w:rsidRPr="002972F1" w:rsidRDefault="006930F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6930F1" w:rsidRPr="002972F1" w:rsidRDefault="006930F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6930F1" w:rsidTr="00B04195">
        <w:trPr>
          <w:trHeight w:val="562"/>
        </w:trPr>
        <w:tc>
          <w:tcPr>
            <w:tcW w:w="6356" w:type="dxa"/>
          </w:tcPr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Función órganos internos</w:t>
            </w:r>
          </w:p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Función de los huesos</w:t>
            </w:r>
          </w:p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Clasificar mamíferos y aves</w:t>
            </w:r>
          </w:p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Ciclos de vida</w:t>
            </w:r>
          </w:p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Hábitat y seres vivos</w:t>
            </w:r>
          </w:p>
          <w:p w:rsidR="006930F1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del agua</w:t>
            </w:r>
          </w:p>
          <w:p w:rsidR="006930F1" w:rsidRPr="00D20AFE" w:rsidRDefault="006930F1" w:rsidP="006930F1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Instrumentos medición del tiempo atmosférico</w:t>
            </w:r>
          </w:p>
        </w:tc>
        <w:tc>
          <w:tcPr>
            <w:tcW w:w="4398" w:type="dxa"/>
            <w:gridSpan w:val="2"/>
          </w:tcPr>
          <w:p w:rsidR="006930F1" w:rsidRDefault="006930F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(pp. 20-25, 66-89, 110-127, 206-207).</w:t>
            </w:r>
          </w:p>
          <w:p w:rsidR="006930F1" w:rsidRPr="002972F1" w:rsidRDefault="006930F1" w:rsidP="00B04195">
            <w:pPr>
              <w:jc w:val="both"/>
              <w:rPr>
                <w:sz w:val="28"/>
              </w:rPr>
            </w:pPr>
          </w:p>
          <w:p w:rsidR="006930F1" w:rsidRDefault="006930F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6930F1" w:rsidRDefault="006930F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6930F1" w:rsidRDefault="006930F1" w:rsidP="00B04195">
            <w:pPr>
              <w:jc w:val="both"/>
              <w:rPr>
                <w:sz w:val="28"/>
              </w:rPr>
            </w:pPr>
          </w:p>
          <w:p w:rsidR="006930F1" w:rsidRPr="002972F1" w:rsidRDefault="006930F1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6930F1" w:rsidTr="00B04195">
        <w:tc>
          <w:tcPr>
            <w:tcW w:w="7632" w:type="dxa"/>
            <w:gridSpan w:val="2"/>
          </w:tcPr>
          <w:p w:rsidR="006930F1" w:rsidRPr="002972F1" w:rsidRDefault="006930F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6930F1" w:rsidRPr="002972F1" w:rsidRDefault="006930F1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6930F1" w:rsidTr="00B04195">
        <w:tc>
          <w:tcPr>
            <w:tcW w:w="7632" w:type="dxa"/>
            <w:gridSpan w:val="2"/>
          </w:tcPr>
          <w:p w:rsidR="006930F1" w:rsidRPr="002471A4" w:rsidRDefault="006930F1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6930F1" w:rsidRPr="002972F1" w:rsidRDefault="006930F1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6930F1" w:rsidRDefault="006930F1" w:rsidP="006930F1">
      <w:pPr>
        <w:spacing w:after="0" w:line="240" w:lineRule="auto"/>
        <w:jc w:val="both"/>
      </w:pPr>
    </w:p>
    <w:p w:rsidR="006930F1" w:rsidRDefault="006930F1" w:rsidP="006930F1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B8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5E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A03B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84DFE"/>
    <w:rsid w:val="002972F1"/>
    <w:rsid w:val="00300E66"/>
    <w:rsid w:val="00470759"/>
    <w:rsid w:val="004D1769"/>
    <w:rsid w:val="0053756F"/>
    <w:rsid w:val="005D7450"/>
    <w:rsid w:val="006930F1"/>
    <w:rsid w:val="00733949"/>
    <w:rsid w:val="0087432F"/>
    <w:rsid w:val="008A6FE2"/>
    <w:rsid w:val="008F5593"/>
    <w:rsid w:val="00AA3EF2"/>
    <w:rsid w:val="00B02D01"/>
    <w:rsid w:val="00B41252"/>
    <w:rsid w:val="00B573C6"/>
    <w:rsid w:val="00BE035F"/>
    <w:rsid w:val="00BE6461"/>
    <w:rsid w:val="00C16183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46D6F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2019-12-10T15:48:00Z</dcterms:created>
  <dcterms:modified xsi:type="dcterms:W3CDTF">2019-12-10T15:48:00Z</dcterms:modified>
</cp:coreProperties>
</file>