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036AB6">
        <w:rPr>
          <w:b/>
          <w:sz w:val="32"/>
          <w:u w:val="single"/>
        </w:rPr>
        <w:t>Sext</w:t>
      </w:r>
      <w:r w:rsidR="00221ECE">
        <w:rPr>
          <w:b/>
          <w:sz w:val="32"/>
          <w:u w:val="single"/>
        </w:rPr>
        <w:t>os</w:t>
      </w:r>
      <w:r w:rsidR="00094C00">
        <w:rPr>
          <w:b/>
          <w:sz w:val="32"/>
          <w:u w:val="single"/>
        </w:rPr>
        <w:t xml:space="preserve"> Básicos</w:t>
      </w:r>
      <w:r w:rsidR="00B02D01" w:rsidRPr="002972F1">
        <w:rPr>
          <w:b/>
          <w:sz w:val="32"/>
          <w:u w:val="single"/>
        </w:rPr>
        <w:t xml:space="preserve"> – </w:t>
      </w:r>
      <w:r w:rsidR="002471A4"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79"/>
        <w:gridCol w:w="153"/>
        <w:gridCol w:w="3122"/>
      </w:tblGrid>
      <w:tr w:rsidR="00B02D01" w:rsidTr="00D71B6C">
        <w:tc>
          <w:tcPr>
            <w:tcW w:w="7479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D71B6C">
        <w:trPr>
          <w:trHeight w:val="562"/>
        </w:trPr>
        <w:tc>
          <w:tcPr>
            <w:tcW w:w="7479" w:type="dxa"/>
          </w:tcPr>
          <w:p w:rsidR="00221ECE" w:rsidRDefault="00036AB6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Operatoria combinada con números naturales</w:t>
            </w:r>
          </w:p>
          <w:p w:rsidR="00036AB6" w:rsidRDefault="00036AB6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Mínimo Común Múltiplo</w:t>
            </w:r>
          </w:p>
          <w:p w:rsidR="00036AB6" w:rsidRDefault="00036AB6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Fracciones y decimales (concepto y operatoria)</w:t>
            </w:r>
          </w:p>
          <w:p w:rsidR="00036AB6" w:rsidRDefault="00036AB6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Valoración de expresiones algebraicas</w:t>
            </w:r>
          </w:p>
          <w:p w:rsidR="00036AB6" w:rsidRDefault="00036AB6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Ecuaciones de primer grado</w:t>
            </w:r>
          </w:p>
          <w:p w:rsidR="00036AB6" w:rsidRDefault="00036AB6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Tipos de triángulos</w:t>
            </w:r>
          </w:p>
          <w:p w:rsidR="00036AB6" w:rsidRPr="002972F1" w:rsidRDefault="00036AB6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Diagramas y gráficos</w:t>
            </w:r>
          </w:p>
        </w:tc>
        <w:tc>
          <w:tcPr>
            <w:tcW w:w="3275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D71B6C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Libro de ejercicios, complementar con cuaderno.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471A4" w:rsidRDefault="002471A4" w:rsidP="00221E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Selección </w:t>
            </w:r>
            <w:r w:rsidR="00221ECE">
              <w:rPr>
                <w:sz w:val="28"/>
              </w:rPr>
              <w:t>múltiple</w:t>
            </w:r>
          </w:p>
          <w:p w:rsidR="00221ECE" w:rsidRPr="002471A4" w:rsidRDefault="00221ECE" w:rsidP="00221ECE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2972F1" w:rsidRPr="002972F1" w:rsidRDefault="00094C00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  <w:r w:rsidR="00D71B6C">
              <w:rPr>
                <w:b/>
                <w:sz w:val="72"/>
              </w:rPr>
              <w:t>5</w:t>
            </w:r>
          </w:p>
        </w:tc>
      </w:tr>
    </w:tbl>
    <w:p w:rsidR="00B02D01" w:rsidRDefault="00B02D01" w:rsidP="00B02D01">
      <w:pPr>
        <w:jc w:val="both"/>
      </w:pPr>
    </w:p>
    <w:p w:rsidR="00F624DB" w:rsidRDefault="00F624DB" w:rsidP="00B02D01">
      <w:pPr>
        <w:jc w:val="both"/>
      </w:pPr>
    </w:p>
    <w:p w:rsidR="008A6FE2" w:rsidRDefault="008A6FE2" w:rsidP="00B02D01">
      <w:pPr>
        <w:jc w:val="both"/>
      </w:pPr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AB6" w:rsidRPr="002972F1" w:rsidRDefault="00036AB6" w:rsidP="00036AB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Sextos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79"/>
        <w:gridCol w:w="153"/>
        <w:gridCol w:w="3122"/>
      </w:tblGrid>
      <w:tr w:rsidR="00036AB6" w:rsidTr="00B04195">
        <w:tc>
          <w:tcPr>
            <w:tcW w:w="7479" w:type="dxa"/>
          </w:tcPr>
          <w:p w:rsidR="00036AB6" w:rsidRPr="002972F1" w:rsidRDefault="00036AB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036AB6" w:rsidRPr="002972F1" w:rsidRDefault="00036AB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036AB6" w:rsidTr="00B04195">
        <w:trPr>
          <w:trHeight w:val="562"/>
        </w:trPr>
        <w:tc>
          <w:tcPr>
            <w:tcW w:w="7479" w:type="dxa"/>
          </w:tcPr>
          <w:p w:rsidR="00036AB6" w:rsidRDefault="00036AB6" w:rsidP="00036AB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Operatoria combinada con números naturales</w:t>
            </w:r>
          </w:p>
          <w:p w:rsidR="00036AB6" w:rsidRDefault="00036AB6" w:rsidP="00036AB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Mínimo Común Múltiplo</w:t>
            </w:r>
          </w:p>
          <w:p w:rsidR="00036AB6" w:rsidRDefault="00036AB6" w:rsidP="00036AB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Fracciones y decimales (concepto y operatoria)</w:t>
            </w:r>
          </w:p>
          <w:p w:rsidR="00036AB6" w:rsidRDefault="00036AB6" w:rsidP="00036AB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Valoración de expresiones algebraicas</w:t>
            </w:r>
          </w:p>
          <w:p w:rsidR="00036AB6" w:rsidRDefault="00036AB6" w:rsidP="00036AB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Ecuaciones de primer grado</w:t>
            </w:r>
          </w:p>
          <w:p w:rsidR="00036AB6" w:rsidRDefault="00036AB6" w:rsidP="00036AB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Tipos de triángulos</w:t>
            </w:r>
          </w:p>
          <w:p w:rsidR="00036AB6" w:rsidRPr="002972F1" w:rsidRDefault="00036AB6" w:rsidP="00036AB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Diagramas y gráficos</w:t>
            </w:r>
          </w:p>
        </w:tc>
        <w:tc>
          <w:tcPr>
            <w:tcW w:w="3275" w:type="dxa"/>
            <w:gridSpan w:val="2"/>
          </w:tcPr>
          <w:p w:rsidR="00036AB6" w:rsidRPr="002972F1" w:rsidRDefault="00036AB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036AB6" w:rsidRPr="002972F1" w:rsidRDefault="00036AB6" w:rsidP="00B04195">
            <w:pPr>
              <w:jc w:val="both"/>
              <w:rPr>
                <w:sz w:val="28"/>
              </w:rPr>
            </w:pPr>
          </w:p>
          <w:p w:rsidR="00036AB6" w:rsidRPr="002972F1" w:rsidRDefault="00036AB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Libro de ejercicios, complementar con cuaderno. </w:t>
            </w:r>
          </w:p>
          <w:p w:rsidR="00036AB6" w:rsidRDefault="00036AB6" w:rsidP="00B04195">
            <w:pPr>
              <w:jc w:val="both"/>
            </w:pPr>
          </w:p>
          <w:p w:rsidR="00036AB6" w:rsidRPr="002972F1" w:rsidRDefault="00036AB6" w:rsidP="00B04195">
            <w:pPr>
              <w:jc w:val="both"/>
              <w:rPr>
                <w:b/>
              </w:rPr>
            </w:pPr>
          </w:p>
        </w:tc>
      </w:tr>
      <w:tr w:rsidR="00036AB6" w:rsidTr="00B04195">
        <w:tc>
          <w:tcPr>
            <w:tcW w:w="7632" w:type="dxa"/>
            <w:gridSpan w:val="2"/>
          </w:tcPr>
          <w:p w:rsidR="00036AB6" w:rsidRPr="002972F1" w:rsidRDefault="00036AB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036AB6" w:rsidRPr="002972F1" w:rsidRDefault="00036AB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036AB6" w:rsidTr="00B04195">
        <w:tc>
          <w:tcPr>
            <w:tcW w:w="7632" w:type="dxa"/>
            <w:gridSpan w:val="2"/>
          </w:tcPr>
          <w:p w:rsidR="00036AB6" w:rsidRDefault="00036AB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036AB6" w:rsidRPr="002471A4" w:rsidRDefault="00036AB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036AB6" w:rsidRPr="002972F1" w:rsidRDefault="00036AB6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35</w:t>
            </w:r>
          </w:p>
        </w:tc>
      </w:tr>
    </w:tbl>
    <w:p w:rsidR="00036AB6" w:rsidRDefault="00036AB6" w:rsidP="00036AB6">
      <w:pPr>
        <w:jc w:val="both"/>
      </w:pPr>
    </w:p>
    <w:p w:rsidR="00F624DB" w:rsidRPr="00B02D01" w:rsidRDefault="00F624DB" w:rsidP="00B02D01">
      <w:pPr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30" w:rsidRDefault="00180F30" w:rsidP="00F624DB">
      <w:pPr>
        <w:spacing w:after="0" w:line="240" w:lineRule="auto"/>
      </w:pPr>
      <w:r>
        <w:separator/>
      </w:r>
    </w:p>
  </w:endnote>
  <w:endnote w:type="continuationSeparator" w:id="0">
    <w:p w:rsidR="00180F30" w:rsidRDefault="00180F30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30" w:rsidRDefault="00180F30" w:rsidP="00F624DB">
      <w:pPr>
        <w:spacing w:after="0" w:line="240" w:lineRule="auto"/>
      </w:pPr>
      <w:r>
        <w:separator/>
      </w:r>
    </w:p>
  </w:footnote>
  <w:footnote w:type="continuationSeparator" w:id="0">
    <w:p w:rsidR="00180F30" w:rsidRDefault="00180F30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19A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6798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237B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36AB6"/>
    <w:rsid w:val="000473F7"/>
    <w:rsid w:val="00094C00"/>
    <w:rsid w:val="00180F30"/>
    <w:rsid w:val="00221ECE"/>
    <w:rsid w:val="002471A4"/>
    <w:rsid w:val="0024738D"/>
    <w:rsid w:val="00284DFE"/>
    <w:rsid w:val="002972F1"/>
    <w:rsid w:val="004D1769"/>
    <w:rsid w:val="0087432F"/>
    <w:rsid w:val="008A6FE2"/>
    <w:rsid w:val="00AA3EF2"/>
    <w:rsid w:val="00B02D01"/>
    <w:rsid w:val="00BE035F"/>
    <w:rsid w:val="00C62903"/>
    <w:rsid w:val="00D71B6C"/>
    <w:rsid w:val="00D96AA0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9C975"/>
  <w15:docId w15:val="{E4C6601E-BE42-4669-92B7-39E3D46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Ramón Sebastián José Miguel Chanqueo Cariqueo</cp:lastModifiedBy>
  <cp:revision>2</cp:revision>
  <cp:lastPrinted>2019-12-09T16:30:00Z</cp:lastPrinted>
  <dcterms:created xsi:type="dcterms:W3CDTF">2019-12-10T15:34:00Z</dcterms:created>
  <dcterms:modified xsi:type="dcterms:W3CDTF">2019-12-10T15:34:00Z</dcterms:modified>
</cp:coreProperties>
</file>