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52" w:rsidRPr="00B573C6" w:rsidRDefault="00B41252" w:rsidP="00B573C6">
      <w:pPr>
        <w:spacing w:after="0" w:line="240" w:lineRule="auto"/>
        <w:jc w:val="center"/>
        <w:rPr>
          <w:b/>
          <w:sz w:val="28"/>
          <w:u w:val="single"/>
        </w:rPr>
      </w:pPr>
      <w:r w:rsidRPr="00B573C6">
        <w:rPr>
          <w:b/>
          <w:sz w:val="28"/>
          <w:u w:val="single"/>
        </w:rPr>
        <w:t xml:space="preserve">Temario </w:t>
      </w:r>
      <w:r w:rsidR="00E7260D">
        <w:rPr>
          <w:b/>
          <w:sz w:val="28"/>
          <w:u w:val="single"/>
        </w:rPr>
        <w:t>Séptimos</w:t>
      </w:r>
      <w:r w:rsidR="00B573C6" w:rsidRPr="00B573C6">
        <w:rPr>
          <w:b/>
          <w:sz w:val="28"/>
          <w:u w:val="single"/>
        </w:rPr>
        <w:t xml:space="preserve"> Básico</w:t>
      </w:r>
      <w:r w:rsidR="00E7260D">
        <w:rPr>
          <w:b/>
          <w:sz w:val="28"/>
          <w:u w:val="single"/>
        </w:rPr>
        <w:t>s</w:t>
      </w:r>
      <w:r w:rsidR="00D036F4">
        <w:rPr>
          <w:b/>
          <w:sz w:val="28"/>
          <w:u w:val="single"/>
        </w:rPr>
        <w:t xml:space="preserve"> – </w:t>
      </w:r>
      <w:proofErr w:type="gramStart"/>
      <w:r w:rsidR="00D036F4">
        <w:rPr>
          <w:b/>
          <w:sz w:val="28"/>
          <w:u w:val="single"/>
        </w:rPr>
        <w:t>Inglés</w:t>
      </w:r>
      <w:proofErr w:type="gramEnd"/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7632"/>
        <w:gridCol w:w="131"/>
        <w:gridCol w:w="2991"/>
      </w:tblGrid>
      <w:tr w:rsidR="00B41252" w:rsidTr="00E92D1E">
        <w:tc>
          <w:tcPr>
            <w:tcW w:w="7763" w:type="dxa"/>
            <w:gridSpan w:val="2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2991" w:type="dxa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B41252" w:rsidTr="00E92D1E">
        <w:trPr>
          <w:trHeight w:val="562"/>
        </w:trPr>
        <w:tc>
          <w:tcPr>
            <w:tcW w:w="7763" w:type="dxa"/>
            <w:gridSpan w:val="2"/>
          </w:tcPr>
          <w:p w:rsidR="00B573C6" w:rsidRDefault="00D036F4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Expressing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preferences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like-dislike</w:t>
            </w:r>
            <w:proofErr w:type="spellEnd"/>
            <w:r>
              <w:rPr>
                <w:sz w:val="28"/>
              </w:rPr>
              <w:t>)</w:t>
            </w:r>
          </w:p>
          <w:p w:rsidR="00D036F4" w:rsidRDefault="00E7260D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z w:val="28"/>
              </w:rPr>
              <w:t xml:space="preserve"> simple t</w:t>
            </w:r>
            <w:r w:rsidR="00D036F4">
              <w:rPr>
                <w:sz w:val="28"/>
              </w:rPr>
              <w:t xml:space="preserve">ense </w:t>
            </w:r>
          </w:p>
          <w:p w:rsidR="00D036F4" w:rsidRDefault="00E7260D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continuous</w:t>
            </w:r>
            <w:proofErr w:type="spellEnd"/>
            <w:r>
              <w:rPr>
                <w:sz w:val="28"/>
              </w:rPr>
              <w:t xml:space="preserve"> tense / </w:t>
            </w:r>
            <w:proofErr w:type="spellStart"/>
            <w:r>
              <w:rPr>
                <w:sz w:val="28"/>
              </w:rPr>
              <w:t>describing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clothes</w:t>
            </w:r>
            <w:proofErr w:type="spellEnd"/>
          </w:p>
          <w:p w:rsidR="00D036F4" w:rsidRDefault="00E7260D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Quantifiers</w:t>
            </w:r>
            <w:proofErr w:type="spellEnd"/>
          </w:p>
          <w:p w:rsidR="00D036F4" w:rsidRPr="00E7260D" w:rsidRDefault="00E7260D" w:rsidP="00E7260D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  <w:lang w:val="en-US"/>
              </w:rPr>
            </w:pPr>
            <w:r w:rsidRPr="00E7260D">
              <w:rPr>
                <w:sz w:val="28"/>
                <w:lang w:val="en-US"/>
              </w:rPr>
              <w:t xml:space="preserve">Ask and give information // suggest, obligate, prohibition. </w:t>
            </w:r>
          </w:p>
          <w:p w:rsidR="00D036F4" w:rsidRPr="00E7260D" w:rsidRDefault="00E92D1E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Parts of the speech</w:t>
            </w:r>
          </w:p>
          <w:p w:rsidR="00D036F4" w:rsidRPr="00D036F4" w:rsidRDefault="00E92D1E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Zero conditions</w:t>
            </w:r>
          </w:p>
          <w:p w:rsidR="00D036F4" w:rsidRPr="00D036F4" w:rsidRDefault="00D036F4" w:rsidP="00E92D1E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Asking for information</w:t>
            </w:r>
            <w:r w:rsidR="00E92D1E">
              <w:rPr>
                <w:sz w:val="28"/>
                <w:lang w:val="en-US"/>
              </w:rPr>
              <w:t xml:space="preserve"> + </w:t>
            </w:r>
            <w:r>
              <w:rPr>
                <w:sz w:val="28"/>
                <w:lang w:val="en-US"/>
              </w:rPr>
              <w:t>Vocabulary + 20 verbs (get-see).</w:t>
            </w:r>
          </w:p>
        </w:tc>
        <w:tc>
          <w:tcPr>
            <w:tcW w:w="2991" w:type="dxa"/>
          </w:tcPr>
          <w:p w:rsidR="00B41252" w:rsidRPr="002972F1" w:rsidRDefault="00B41252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Texto del Estudiante </w:t>
            </w:r>
          </w:p>
          <w:p w:rsidR="00B41252" w:rsidRPr="002972F1" w:rsidRDefault="00D036F4" w:rsidP="00B573C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Student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Book</w:t>
            </w:r>
            <w:proofErr w:type="spellEnd"/>
          </w:p>
          <w:p w:rsidR="00B41252" w:rsidRDefault="00B41252" w:rsidP="00B573C6">
            <w:pPr>
              <w:jc w:val="both"/>
              <w:rPr>
                <w:sz w:val="28"/>
              </w:rPr>
            </w:pPr>
          </w:p>
          <w:p w:rsidR="00D036F4" w:rsidRDefault="00D036F4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>Diccionario</w:t>
            </w:r>
          </w:p>
          <w:p w:rsidR="00E92D1E" w:rsidRDefault="00D036F4" w:rsidP="00B573C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Dictionar</w:t>
            </w:r>
            <w:bookmarkStart w:id="0" w:name="_GoBack"/>
            <w:bookmarkEnd w:id="0"/>
            <w:r w:rsidR="00E92D1E">
              <w:rPr>
                <w:sz w:val="28"/>
              </w:rPr>
              <w:t>y</w:t>
            </w:r>
            <w:proofErr w:type="spellEnd"/>
          </w:p>
          <w:p w:rsidR="00E92D1E" w:rsidRDefault="00E92D1E" w:rsidP="00B573C6">
            <w:pPr>
              <w:jc w:val="both"/>
              <w:rPr>
                <w:sz w:val="28"/>
              </w:rPr>
            </w:pPr>
          </w:p>
          <w:p w:rsidR="00E92D1E" w:rsidRPr="00E92D1E" w:rsidRDefault="00E92D1E" w:rsidP="00B573C6">
            <w:pPr>
              <w:jc w:val="both"/>
            </w:pPr>
            <w:r>
              <w:rPr>
                <w:sz w:val="28"/>
              </w:rPr>
              <w:t xml:space="preserve">Internet </w:t>
            </w:r>
            <w:proofErr w:type="spellStart"/>
            <w:r>
              <w:rPr>
                <w:sz w:val="28"/>
              </w:rPr>
              <w:t>resources</w:t>
            </w:r>
            <w:proofErr w:type="spellEnd"/>
          </w:p>
        </w:tc>
      </w:tr>
      <w:tr w:rsidR="00B41252" w:rsidTr="00B04195">
        <w:tc>
          <w:tcPr>
            <w:tcW w:w="7632" w:type="dxa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  <w:gridSpan w:val="2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B41252" w:rsidTr="00B04195">
        <w:tc>
          <w:tcPr>
            <w:tcW w:w="7632" w:type="dxa"/>
          </w:tcPr>
          <w:p w:rsidR="00B41252" w:rsidRDefault="00D036F4" w:rsidP="00D036F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True </w:t>
            </w:r>
            <w:proofErr w:type="spellStart"/>
            <w:r>
              <w:rPr>
                <w:sz w:val="28"/>
              </w:rPr>
              <w:t>or</w:t>
            </w:r>
            <w:proofErr w:type="spellEnd"/>
            <w:r>
              <w:rPr>
                <w:sz w:val="28"/>
              </w:rPr>
              <w:t xml:space="preserve"> False / Verdadero o Falso</w:t>
            </w:r>
          </w:p>
          <w:p w:rsidR="00D036F4" w:rsidRDefault="00D036F4" w:rsidP="00D036F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Multiple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choice</w:t>
            </w:r>
            <w:proofErr w:type="spellEnd"/>
            <w:r>
              <w:rPr>
                <w:sz w:val="28"/>
              </w:rPr>
              <w:t xml:space="preserve"> / Selección múltiple</w:t>
            </w:r>
          </w:p>
          <w:p w:rsidR="00D036F4" w:rsidRPr="002471A4" w:rsidRDefault="00D036F4" w:rsidP="00D036F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Personal </w:t>
            </w:r>
            <w:proofErr w:type="spellStart"/>
            <w:r>
              <w:rPr>
                <w:sz w:val="28"/>
              </w:rPr>
              <w:t>question</w:t>
            </w:r>
            <w:proofErr w:type="spellEnd"/>
            <w:r>
              <w:rPr>
                <w:sz w:val="28"/>
              </w:rPr>
              <w:t xml:space="preserve"> / Preguntas personal</w:t>
            </w:r>
          </w:p>
        </w:tc>
        <w:tc>
          <w:tcPr>
            <w:tcW w:w="3122" w:type="dxa"/>
            <w:gridSpan w:val="2"/>
            <w:vAlign w:val="center"/>
          </w:tcPr>
          <w:p w:rsidR="00B41252" w:rsidRPr="002972F1" w:rsidRDefault="00D036F4" w:rsidP="00B573C6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45</w:t>
            </w:r>
          </w:p>
        </w:tc>
      </w:tr>
    </w:tbl>
    <w:p w:rsidR="00470759" w:rsidRDefault="00470759" w:rsidP="00B573C6">
      <w:pPr>
        <w:spacing w:after="0" w:line="240" w:lineRule="auto"/>
        <w:jc w:val="both"/>
      </w:pPr>
    </w:p>
    <w:p w:rsidR="00D036F4" w:rsidRDefault="00D036F4" w:rsidP="00B573C6">
      <w:pPr>
        <w:spacing w:after="0" w:line="240" w:lineRule="auto"/>
        <w:jc w:val="both"/>
      </w:pPr>
    </w:p>
    <w:p w:rsidR="00E92D1E" w:rsidRDefault="00E92D1E" w:rsidP="00B573C6">
      <w:pPr>
        <w:spacing w:after="0" w:line="240" w:lineRule="auto"/>
        <w:jc w:val="both"/>
      </w:pPr>
    </w:p>
    <w:p w:rsidR="00E92D1E" w:rsidRPr="00B02D01" w:rsidRDefault="00E92D1E" w:rsidP="00B573C6">
      <w:pPr>
        <w:spacing w:after="0" w:line="240" w:lineRule="auto"/>
        <w:jc w:val="both"/>
      </w:pPr>
    </w:p>
    <w:p w:rsidR="00284DFE" w:rsidRDefault="00284DFE" w:rsidP="00B573C6">
      <w:pPr>
        <w:spacing w:after="0" w:line="240" w:lineRule="auto"/>
        <w:jc w:val="both"/>
      </w:pPr>
      <w:r>
        <w:rPr>
          <w:noProof/>
          <w:lang w:eastAsia="es-CL"/>
        </w:rPr>
        <w:drawing>
          <wp:inline distT="0" distB="0" distL="0" distR="0">
            <wp:extent cx="2743835" cy="6000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2D1E" w:rsidRPr="00B573C6" w:rsidRDefault="00E92D1E" w:rsidP="00E92D1E">
      <w:pPr>
        <w:spacing w:after="0" w:line="240" w:lineRule="auto"/>
        <w:jc w:val="center"/>
        <w:rPr>
          <w:b/>
          <w:sz w:val="28"/>
          <w:u w:val="single"/>
        </w:rPr>
      </w:pPr>
      <w:r w:rsidRPr="00B573C6">
        <w:rPr>
          <w:b/>
          <w:sz w:val="28"/>
          <w:u w:val="single"/>
        </w:rPr>
        <w:t xml:space="preserve">Temario </w:t>
      </w:r>
      <w:r>
        <w:rPr>
          <w:b/>
          <w:sz w:val="28"/>
          <w:u w:val="single"/>
        </w:rPr>
        <w:t>Séptimos</w:t>
      </w:r>
      <w:r w:rsidRPr="00B573C6">
        <w:rPr>
          <w:b/>
          <w:sz w:val="28"/>
          <w:u w:val="single"/>
        </w:rPr>
        <w:t xml:space="preserve"> Básico</w:t>
      </w:r>
      <w:r>
        <w:rPr>
          <w:b/>
          <w:sz w:val="28"/>
          <w:u w:val="single"/>
        </w:rPr>
        <w:t xml:space="preserve">s – </w:t>
      </w:r>
      <w:proofErr w:type="gramStart"/>
      <w:r>
        <w:rPr>
          <w:b/>
          <w:sz w:val="28"/>
          <w:u w:val="single"/>
        </w:rPr>
        <w:t>Inglés</w:t>
      </w:r>
      <w:proofErr w:type="gramEnd"/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7632"/>
        <w:gridCol w:w="131"/>
        <w:gridCol w:w="2991"/>
      </w:tblGrid>
      <w:tr w:rsidR="00E92D1E" w:rsidTr="00A330BC">
        <w:tc>
          <w:tcPr>
            <w:tcW w:w="7763" w:type="dxa"/>
            <w:gridSpan w:val="2"/>
          </w:tcPr>
          <w:p w:rsidR="00E92D1E" w:rsidRPr="002972F1" w:rsidRDefault="00E92D1E" w:rsidP="00A330BC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2991" w:type="dxa"/>
          </w:tcPr>
          <w:p w:rsidR="00E92D1E" w:rsidRPr="002972F1" w:rsidRDefault="00E92D1E" w:rsidP="00A330BC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E92D1E" w:rsidTr="00A330BC">
        <w:trPr>
          <w:trHeight w:val="562"/>
        </w:trPr>
        <w:tc>
          <w:tcPr>
            <w:tcW w:w="7763" w:type="dxa"/>
            <w:gridSpan w:val="2"/>
          </w:tcPr>
          <w:p w:rsidR="00E92D1E" w:rsidRDefault="00E92D1E" w:rsidP="00E92D1E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Expressing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preferences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like-dislike</w:t>
            </w:r>
            <w:proofErr w:type="spellEnd"/>
            <w:r>
              <w:rPr>
                <w:sz w:val="28"/>
              </w:rPr>
              <w:t>)</w:t>
            </w:r>
          </w:p>
          <w:p w:rsidR="00E92D1E" w:rsidRDefault="00E92D1E" w:rsidP="00E92D1E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z w:val="28"/>
              </w:rPr>
              <w:t xml:space="preserve"> simple tense </w:t>
            </w:r>
          </w:p>
          <w:p w:rsidR="00E92D1E" w:rsidRDefault="00E92D1E" w:rsidP="00E92D1E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continuous</w:t>
            </w:r>
            <w:proofErr w:type="spellEnd"/>
            <w:r>
              <w:rPr>
                <w:sz w:val="28"/>
              </w:rPr>
              <w:t xml:space="preserve"> tense / </w:t>
            </w:r>
            <w:proofErr w:type="spellStart"/>
            <w:r>
              <w:rPr>
                <w:sz w:val="28"/>
              </w:rPr>
              <w:t>describing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clothes</w:t>
            </w:r>
            <w:proofErr w:type="spellEnd"/>
          </w:p>
          <w:p w:rsidR="00E92D1E" w:rsidRDefault="00E92D1E" w:rsidP="00E92D1E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Quantifiers</w:t>
            </w:r>
            <w:proofErr w:type="spellEnd"/>
          </w:p>
          <w:p w:rsidR="00E92D1E" w:rsidRPr="00E7260D" w:rsidRDefault="00E92D1E" w:rsidP="00E92D1E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8"/>
                <w:lang w:val="en-US"/>
              </w:rPr>
            </w:pPr>
            <w:r w:rsidRPr="00E7260D">
              <w:rPr>
                <w:sz w:val="28"/>
                <w:lang w:val="en-US"/>
              </w:rPr>
              <w:t xml:space="preserve">Ask and give information // suggest, obligate, prohibition. </w:t>
            </w:r>
          </w:p>
          <w:p w:rsidR="00E92D1E" w:rsidRPr="00E7260D" w:rsidRDefault="00E92D1E" w:rsidP="00E92D1E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Parts of the speech</w:t>
            </w:r>
          </w:p>
          <w:p w:rsidR="00E92D1E" w:rsidRPr="00D036F4" w:rsidRDefault="00E92D1E" w:rsidP="00E92D1E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Zero conditions</w:t>
            </w:r>
          </w:p>
          <w:p w:rsidR="00E92D1E" w:rsidRPr="00D036F4" w:rsidRDefault="00E92D1E" w:rsidP="00E92D1E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Asking for information + Vocabulary + 20 verbs (get-see).</w:t>
            </w:r>
          </w:p>
        </w:tc>
        <w:tc>
          <w:tcPr>
            <w:tcW w:w="2991" w:type="dxa"/>
          </w:tcPr>
          <w:p w:rsidR="00E92D1E" w:rsidRPr="002972F1" w:rsidRDefault="00E92D1E" w:rsidP="00A330B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Texto del Estudiante </w:t>
            </w:r>
          </w:p>
          <w:p w:rsidR="00E92D1E" w:rsidRPr="002972F1" w:rsidRDefault="00E92D1E" w:rsidP="00A330B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Student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Book</w:t>
            </w:r>
            <w:proofErr w:type="spellEnd"/>
          </w:p>
          <w:p w:rsidR="00E92D1E" w:rsidRDefault="00E92D1E" w:rsidP="00A330BC">
            <w:pPr>
              <w:jc w:val="both"/>
              <w:rPr>
                <w:sz w:val="28"/>
              </w:rPr>
            </w:pPr>
          </w:p>
          <w:p w:rsidR="00E92D1E" w:rsidRDefault="00E92D1E" w:rsidP="00A330BC">
            <w:pPr>
              <w:jc w:val="both"/>
              <w:rPr>
                <w:sz w:val="28"/>
              </w:rPr>
            </w:pPr>
            <w:r>
              <w:rPr>
                <w:sz w:val="28"/>
              </w:rPr>
              <w:t>Diccionario</w:t>
            </w:r>
          </w:p>
          <w:p w:rsidR="00E92D1E" w:rsidRDefault="00E92D1E" w:rsidP="00A330B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Dictionary</w:t>
            </w:r>
            <w:proofErr w:type="spellEnd"/>
          </w:p>
          <w:p w:rsidR="00E92D1E" w:rsidRDefault="00E92D1E" w:rsidP="00A330BC">
            <w:pPr>
              <w:jc w:val="both"/>
              <w:rPr>
                <w:sz w:val="28"/>
              </w:rPr>
            </w:pPr>
          </w:p>
          <w:p w:rsidR="00E92D1E" w:rsidRPr="00E92D1E" w:rsidRDefault="00E92D1E" w:rsidP="00A330BC">
            <w:pPr>
              <w:jc w:val="both"/>
            </w:pPr>
            <w:r>
              <w:rPr>
                <w:sz w:val="28"/>
              </w:rPr>
              <w:t xml:space="preserve">Internet </w:t>
            </w:r>
            <w:proofErr w:type="spellStart"/>
            <w:r>
              <w:rPr>
                <w:sz w:val="28"/>
              </w:rPr>
              <w:t>resources</w:t>
            </w:r>
            <w:proofErr w:type="spellEnd"/>
          </w:p>
        </w:tc>
      </w:tr>
      <w:tr w:rsidR="00E92D1E" w:rsidTr="00A330BC">
        <w:tc>
          <w:tcPr>
            <w:tcW w:w="7632" w:type="dxa"/>
          </w:tcPr>
          <w:p w:rsidR="00E92D1E" w:rsidRPr="002972F1" w:rsidRDefault="00E92D1E" w:rsidP="00A330BC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  <w:gridSpan w:val="2"/>
          </w:tcPr>
          <w:p w:rsidR="00E92D1E" w:rsidRPr="002972F1" w:rsidRDefault="00E92D1E" w:rsidP="00A330BC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E92D1E" w:rsidTr="00A330BC">
        <w:tc>
          <w:tcPr>
            <w:tcW w:w="7632" w:type="dxa"/>
          </w:tcPr>
          <w:p w:rsidR="00E92D1E" w:rsidRDefault="00E92D1E" w:rsidP="00A330B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True </w:t>
            </w:r>
            <w:proofErr w:type="spellStart"/>
            <w:r>
              <w:rPr>
                <w:sz w:val="28"/>
              </w:rPr>
              <w:t>or</w:t>
            </w:r>
            <w:proofErr w:type="spellEnd"/>
            <w:r>
              <w:rPr>
                <w:sz w:val="28"/>
              </w:rPr>
              <w:t xml:space="preserve"> False / Verdadero o Falso</w:t>
            </w:r>
          </w:p>
          <w:p w:rsidR="00E92D1E" w:rsidRDefault="00E92D1E" w:rsidP="00A330B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Multiple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choice</w:t>
            </w:r>
            <w:proofErr w:type="spellEnd"/>
            <w:r>
              <w:rPr>
                <w:sz w:val="28"/>
              </w:rPr>
              <w:t xml:space="preserve"> / Selección múltiple</w:t>
            </w:r>
          </w:p>
          <w:p w:rsidR="00E92D1E" w:rsidRPr="002471A4" w:rsidRDefault="00E92D1E" w:rsidP="00A330B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Personal </w:t>
            </w:r>
            <w:proofErr w:type="spellStart"/>
            <w:r>
              <w:rPr>
                <w:sz w:val="28"/>
              </w:rPr>
              <w:t>question</w:t>
            </w:r>
            <w:proofErr w:type="spellEnd"/>
            <w:r>
              <w:rPr>
                <w:sz w:val="28"/>
              </w:rPr>
              <w:t xml:space="preserve"> / Preguntas personal</w:t>
            </w:r>
          </w:p>
        </w:tc>
        <w:tc>
          <w:tcPr>
            <w:tcW w:w="3122" w:type="dxa"/>
            <w:gridSpan w:val="2"/>
            <w:vAlign w:val="center"/>
          </w:tcPr>
          <w:p w:rsidR="00E92D1E" w:rsidRPr="002972F1" w:rsidRDefault="00E92D1E" w:rsidP="00A330BC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45</w:t>
            </w:r>
          </w:p>
        </w:tc>
      </w:tr>
    </w:tbl>
    <w:p w:rsidR="00E92D1E" w:rsidRDefault="00E92D1E" w:rsidP="00E92D1E">
      <w:pPr>
        <w:spacing w:after="0" w:line="240" w:lineRule="auto"/>
        <w:jc w:val="both"/>
      </w:pPr>
    </w:p>
    <w:p w:rsidR="00F624DB" w:rsidRPr="00B02D01" w:rsidRDefault="00F624DB" w:rsidP="00B573C6">
      <w:pPr>
        <w:spacing w:after="0" w:line="240" w:lineRule="auto"/>
        <w:jc w:val="both"/>
      </w:pPr>
    </w:p>
    <w:sectPr w:rsidR="00F624DB" w:rsidRPr="00B02D01" w:rsidSect="0024738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01E" w:rsidRDefault="00E9301E" w:rsidP="00F624DB">
      <w:pPr>
        <w:spacing w:after="0" w:line="240" w:lineRule="auto"/>
      </w:pPr>
      <w:r>
        <w:separator/>
      </w:r>
    </w:p>
  </w:endnote>
  <w:endnote w:type="continuationSeparator" w:id="1">
    <w:p w:rsidR="00E9301E" w:rsidRDefault="00E9301E" w:rsidP="00F6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01E" w:rsidRDefault="00E9301E" w:rsidP="00F624DB">
      <w:pPr>
        <w:spacing w:after="0" w:line="240" w:lineRule="auto"/>
      </w:pPr>
      <w:r>
        <w:separator/>
      </w:r>
    </w:p>
  </w:footnote>
  <w:footnote w:type="continuationSeparator" w:id="1">
    <w:p w:rsidR="00E9301E" w:rsidRDefault="00E9301E" w:rsidP="00F6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4DB" w:rsidRDefault="00F624DB">
    <w:pPr>
      <w:pStyle w:val="Encabezado"/>
    </w:pPr>
    <w:r>
      <w:rPr>
        <w:noProof/>
        <w:lang w:eastAsia="es-CL"/>
      </w:rPr>
      <w:drawing>
        <wp:inline distT="0" distB="0" distL="0" distR="0">
          <wp:extent cx="2743835" cy="6000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D65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15BE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55FB5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A2974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D1321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250E9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F63BF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91932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E0D5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4751F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B1A06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4223A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11"/>
  </w:num>
  <w:num w:numId="7">
    <w:abstractNumId w:val="0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4738D"/>
    <w:rsid w:val="00094C00"/>
    <w:rsid w:val="002471A4"/>
    <w:rsid w:val="0024738D"/>
    <w:rsid w:val="002539D6"/>
    <w:rsid w:val="00284DFE"/>
    <w:rsid w:val="002972F1"/>
    <w:rsid w:val="00470759"/>
    <w:rsid w:val="004D1769"/>
    <w:rsid w:val="005C7EE0"/>
    <w:rsid w:val="005D7450"/>
    <w:rsid w:val="0087432F"/>
    <w:rsid w:val="008A6FE2"/>
    <w:rsid w:val="00AA3EF2"/>
    <w:rsid w:val="00B02D01"/>
    <w:rsid w:val="00B41252"/>
    <w:rsid w:val="00B573C6"/>
    <w:rsid w:val="00BE035F"/>
    <w:rsid w:val="00BE6461"/>
    <w:rsid w:val="00C62903"/>
    <w:rsid w:val="00D036F4"/>
    <w:rsid w:val="00D20AFE"/>
    <w:rsid w:val="00D96AA0"/>
    <w:rsid w:val="00E7260D"/>
    <w:rsid w:val="00E92D1E"/>
    <w:rsid w:val="00E9301E"/>
    <w:rsid w:val="00F624DB"/>
    <w:rsid w:val="00FC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es-C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8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2D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DB"/>
  </w:style>
  <w:style w:type="paragraph" w:styleId="Piedepgina">
    <w:name w:val="footer"/>
    <w:basedOn w:val="Normal"/>
    <w:link w:val="Piedepgina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Ramón Sebastián José Miguel Chanqueo Cariqueo</dc:creator>
  <cp:lastModifiedBy>Marisol del Carmen</cp:lastModifiedBy>
  <cp:revision>2</cp:revision>
  <cp:lastPrinted>2019-12-09T16:30:00Z</cp:lastPrinted>
  <dcterms:created xsi:type="dcterms:W3CDTF">2019-12-10T14:25:00Z</dcterms:created>
  <dcterms:modified xsi:type="dcterms:W3CDTF">2019-12-10T14:25:00Z</dcterms:modified>
</cp:coreProperties>
</file>